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4856" w14:textId="77777777" w:rsidR="002A13E4" w:rsidRDefault="002A13E4"/>
    <w:p w14:paraId="78837E3A" w14:textId="77777777" w:rsidR="002A13E4" w:rsidRPr="002A13E4" w:rsidRDefault="002A13E4" w:rsidP="002A13E4">
      <w:pPr>
        <w:jc w:val="center"/>
        <w:rPr>
          <w:rFonts w:ascii="Arial" w:hAnsi="Arial" w:cs="Arial"/>
          <w:b/>
          <w:u w:val="single"/>
        </w:rPr>
      </w:pPr>
      <w:r w:rsidRPr="002A13E4">
        <w:rPr>
          <w:rFonts w:ascii="Arial" w:hAnsi="Arial" w:cs="Arial"/>
          <w:b/>
          <w:u w:val="single"/>
        </w:rPr>
        <w:t>Supply Chain Warehouse Operative</w:t>
      </w:r>
    </w:p>
    <w:p w14:paraId="706C0EEB" w14:textId="34751E38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Duration:</w:t>
      </w:r>
      <w:r w:rsidRPr="000F2ECF">
        <w:rPr>
          <w:rFonts w:ascii="Arial" w:hAnsi="Arial" w:cs="Arial"/>
        </w:rPr>
        <w:t xml:space="preserve"> 1</w:t>
      </w:r>
      <w:r w:rsidR="002A13E4">
        <w:rPr>
          <w:rFonts w:ascii="Arial" w:hAnsi="Arial" w:cs="Arial"/>
        </w:rPr>
        <w:t>2</w:t>
      </w:r>
      <w:r w:rsidRPr="000F2ECF">
        <w:rPr>
          <w:rFonts w:ascii="Arial" w:hAnsi="Arial" w:cs="Arial"/>
        </w:rPr>
        <w:t xml:space="preserve"> months with End Point Assessment (EPA)</w:t>
      </w:r>
    </w:p>
    <w:p w14:paraId="7C853F69" w14:textId="45E4B1EC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Cost:</w:t>
      </w:r>
      <w:r w:rsidRPr="000F2ECF">
        <w:rPr>
          <w:rFonts w:ascii="Arial" w:hAnsi="Arial" w:cs="Arial"/>
        </w:rPr>
        <w:t xml:space="preserve"> The apprenticeship is set at £</w:t>
      </w:r>
      <w:r w:rsidR="00EF5A4B">
        <w:rPr>
          <w:rFonts w:ascii="Arial" w:hAnsi="Arial" w:cs="Arial"/>
        </w:rPr>
        <w:t>3</w:t>
      </w:r>
      <w:r w:rsidRPr="000F2ECF">
        <w:rPr>
          <w:rFonts w:ascii="Arial" w:hAnsi="Arial" w:cs="Arial"/>
        </w:rPr>
        <w:t>000 with a £</w:t>
      </w:r>
      <w:r w:rsidR="00EF5A4B">
        <w:rPr>
          <w:rFonts w:ascii="Arial" w:hAnsi="Arial" w:cs="Arial"/>
        </w:rPr>
        <w:t>3</w:t>
      </w:r>
      <w:r w:rsidRPr="000F2ECF">
        <w:rPr>
          <w:rFonts w:ascii="Arial" w:hAnsi="Arial" w:cs="Arial"/>
        </w:rPr>
        <w:t xml:space="preserve">00 employer contribution </w:t>
      </w:r>
    </w:p>
    <w:p w14:paraId="1EDE8AAB" w14:textId="718A8492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Classroom Delivery:</w:t>
      </w:r>
      <w:r w:rsidRPr="000F2ECF">
        <w:rPr>
          <w:rFonts w:ascii="Arial" w:hAnsi="Arial" w:cs="Arial"/>
        </w:rPr>
        <w:t xml:space="preserve"> You will attend one day a week. </w:t>
      </w:r>
    </w:p>
    <w:p w14:paraId="5A7A8EC5" w14:textId="77777777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On Programme Delivery</w:t>
      </w:r>
    </w:p>
    <w:p w14:paraId="2AC414CD" w14:textId="77777777" w:rsidR="000F2ECF" w:rsidRPr="000F2ECF" w:rsidRDefault="000F2ECF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Functional Skills:</w:t>
      </w:r>
      <w:r w:rsidRPr="000F2ECF">
        <w:rPr>
          <w:rFonts w:ascii="Arial" w:hAnsi="Arial" w:cs="Arial"/>
        </w:rPr>
        <w:t xml:space="preserve"> Both maths and English are required at Level 2 or relevant GSCE results </w:t>
      </w:r>
    </w:p>
    <w:p w14:paraId="33B553B8" w14:textId="354898F1" w:rsidR="0009562E" w:rsidRPr="000F2ECF" w:rsidRDefault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Qualification:</w:t>
      </w:r>
      <w:r w:rsidRPr="000F2ECF">
        <w:rPr>
          <w:rFonts w:ascii="Arial" w:hAnsi="Arial" w:cs="Arial"/>
        </w:rPr>
        <w:t xml:space="preserve"> </w:t>
      </w:r>
      <w:r w:rsidR="00CD2116">
        <w:rPr>
          <w:rFonts w:ascii="Arial" w:hAnsi="Arial" w:cs="Arial"/>
        </w:rPr>
        <w:t xml:space="preserve">Level </w:t>
      </w:r>
      <w:r w:rsidR="00F34596">
        <w:rPr>
          <w:rFonts w:ascii="Arial" w:hAnsi="Arial" w:cs="Arial"/>
        </w:rPr>
        <w:t>2</w:t>
      </w:r>
      <w:r w:rsidR="00CD2116">
        <w:rPr>
          <w:rFonts w:ascii="Arial" w:hAnsi="Arial" w:cs="Arial"/>
        </w:rPr>
        <w:t xml:space="preserve"> </w:t>
      </w:r>
      <w:r w:rsidR="00F322A8">
        <w:rPr>
          <w:rFonts w:ascii="Arial" w:hAnsi="Arial" w:cs="Arial"/>
        </w:rPr>
        <w:t>Standard</w:t>
      </w:r>
      <w:r w:rsidRPr="000F2ECF">
        <w:rPr>
          <w:rFonts w:ascii="Arial" w:hAnsi="Arial" w:cs="Arial"/>
        </w:rPr>
        <w:t xml:space="preserve"> </w:t>
      </w:r>
    </w:p>
    <w:p w14:paraId="4E598B97" w14:textId="2B51FF59" w:rsidR="0009562E" w:rsidRPr="000F2ECF" w:rsidRDefault="00CD2116" w:rsidP="000F2E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Knowledge and Understanding</w:t>
      </w:r>
    </w:p>
    <w:p w14:paraId="40B48E14" w14:textId="77777777" w:rsidR="00A75C60" w:rsidRDefault="00A75C60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</w:p>
    <w:p w14:paraId="58AA7912" w14:textId="77777777" w:rsidR="00A75C60" w:rsidRPr="00A75C60" w:rsidRDefault="00A75C60" w:rsidP="00A75C60">
      <w:pPr>
        <w:pStyle w:val="ListParagraph"/>
        <w:rPr>
          <w:rFonts w:ascii="Arial" w:hAnsi="Arial" w:cs="Arial"/>
        </w:rPr>
      </w:pPr>
    </w:p>
    <w:p w14:paraId="7FDC7FAB" w14:textId="69BB7CAA" w:rsidR="0009562E" w:rsidRPr="00A75C60" w:rsidRDefault="0009562E" w:rsidP="0009562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75C60">
        <w:rPr>
          <w:rFonts w:ascii="Arial" w:hAnsi="Arial" w:cs="Arial"/>
          <w:b/>
        </w:rPr>
        <w:t>Assessment in the Workplace:</w:t>
      </w:r>
      <w:r w:rsidRPr="00A75C60">
        <w:rPr>
          <w:rFonts w:ascii="Arial" w:hAnsi="Arial" w:cs="Arial"/>
        </w:rPr>
        <w:t xml:space="preserve"> Your designated Training Consultant will visit you in the workplace to support the development of your </w:t>
      </w:r>
      <w:r w:rsidR="00CD2116" w:rsidRPr="00A75C60">
        <w:rPr>
          <w:rFonts w:ascii="Arial" w:hAnsi="Arial" w:cs="Arial"/>
        </w:rPr>
        <w:t>on-programme</w:t>
      </w:r>
      <w:r w:rsidRPr="00A75C60">
        <w:rPr>
          <w:rFonts w:ascii="Arial" w:hAnsi="Arial" w:cs="Arial"/>
        </w:rPr>
        <w:t xml:space="preserve"> portfolio and to complete your quarterly reviews</w:t>
      </w:r>
    </w:p>
    <w:p w14:paraId="491ABE27" w14:textId="77777777" w:rsidR="000F2ECF" w:rsidRPr="000F2ECF" w:rsidRDefault="000F2ECF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Tracking Your Progress:</w:t>
      </w:r>
      <w:r w:rsidRPr="000F2ECF">
        <w:rPr>
          <w:rFonts w:ascii="Arial" w:hAnsi="Arial" w:cs="Arial"/>
        </w:rPr>
        <w:t xml:space="preserve"> Our electronic portfolio, iLearner will track your progress</w:t>
      </w:r>
    </w:p>
    <w:p w14:paraId="50AD0DAF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21FDC1E6" w14:textId="620ABACC" w:rsidR="0009562E" w:rsidRPr="000F2ECF" w:rsidRDefault="0009562E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People Involved in Your Apprenticeship</w:t>
      </w:r>
    </w:p>
    <w:p w14:paraId="1F04655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Classroom Tutor: David Jessop</w:t>
      </w:r>
    </w:p>
    <w:p w14:paraId="06B01A04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>Training Consultant: Fay Huddy</w:t>
      </w:r>
    </w:p>
    <w:p w14:paraId="2CE2BE68" w14:textId="77777777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</w:rPr>
        <w:t xml:space="preserve">Group Quality Manager: Michelle Pointer </w:t>
      </w:r>
    </w:p>
    <w:p w14:paraId="11AF630B" w14:textId="078D1294" w:rsidR="0009562E" w:rsidRPr="000F2ECF" w:rsidRDefault="0009562E" w:rsidP="0009562E">
      <w:pPr>
        <w:rPr>
          <w:rFonts w:ascii="Arial" w:hAnsi="Arial" w:cs="Arial"/>
        </w:rPr>
      </w:pPr>
      <w:r w:rsidRPr="000F2ECF">
        <w:rPr>
          <w:rFonts w:ascii="Arial" w:hAnsi="Arial" w:cs="Arial"/>
          <w:b/>
        </w:rPr>
        <w:t>Gateway:</w:t>
      </w:r>
      <w:r w:rsidRPr="000F2ECF">
        <w:rPr>
          <w:rFonts w:ascii="Arial" w:hAnsi="Arial" w:cs="Arial"/>
        </w:rPr>
        <w:t xml:space="preserve"> On completion of the </w:t>
      </w:r>
      <w:r w:rsidR="00CD2116" w:rsidRPr="000F2ECF">
        <w:rPr>
          <w:rFonts w:ascii="Arial" w:hAnsi="Arial" w:cs="Arial"/>
        </w:rPr>
        <w:t>on-programme</w:t>
      </w:r>
      <w:r w:rsidRPr="000F2ECF">
        <w:rPr>
          <w:rFonts w:ascii="Arial" w:hAnsi="Arial" w:cs="Arial"/>
        </w:rPr>
        <w:t xml:space="preserve"> learning, the employer, training provider and learner will confirm that the apprentice is ready for the End Point Assessment</w:t>
      </w:r>
    </w:p>
    <w:p w14:paraId="123434B6" w14:textId="77777777" w:rsidR="00CD2116" w:rsidRDefault="00CD2116" w:rsidP="000F2ECF">
      <w:pPr>
        <w:jc w:val="center"/>
        <w:rPr>
          <w:rFonts w:ascii="Arial" w:hAnsi="Arial" w:cs="Arial"/>
          <w:b/>
        </w:rPr>
      </w:pPr>
    </w:p>
    <w:p w14:paraId="10774682" w14:textId="19F2C9CB" w:rsidR="0009562E" w:rsidRPr="000F2ECF" w:rsidRDefault="0009562E" w:rsidP="000F2ECF">
      <w:pPr>
        <w:jc w:val="center"/>
        <w:rPr>
          <w:rFonts w:ascii="Arial" w:hAnsi="Arial" w:cs="Arial"/>
          <w:b/>
        </w:rPr>
      </w:pPr>
      <w:proofErr w:type="gramStart"/>
      <w:r w:rsidRPr="000F2ECF">
        <w:rPr>
          <w:rFonts w:ascii="Arial" w:hAnsi="Arial" w:cs="Arial"/>
          <w:b/>
        </w:rPr>
        <w:t>End Point</w:t>
      </w:r>
      <w:proofErr w:type="gramEnd"/>
      <w:r w:rsidRPr="000F2ECF">
        <w:rPr>
          <w:rFonts w:ascii="Arial" w:hAnsi="Arial" w:cs="Arial"/>
          <w:b/>
        </w:rPr>
        <w:t xml:space="preserve"> Assessment (EPA)</w:t>
      </w:r>
    </w:p>
    <w:p w14:paraId="4AD8B4D4" w14:textId="0D6C74CD" w:rsidR="0009562E" w:rsidRPr="000F2ECF" w:rsidRDefault="00F322A8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 Assessment</w:t>
      </w:r>
      <w:r w:rsidR="00F34596">
        <w:rPr>
          <w:rFonts w:ascii="Arial" w:hAnsi="Arial" w:cs="Arial"/>
        </w:rPr>
        <w:t xml:space="preserve"> Exercise</w:t>
      </w:r>
      <w:r w:rsidR="00CD2116">
        <w:rPr>
          <w:rFonts w:ascii="Arial" w:hAnsi="Arial" w:cs="Arial"/>
        </w:rPr>
        <w:t xml:space="preserve"> worth</w:t>
      </w:r>
      <w:r w:rsidR="00EF5A4B">
        <w:rPr>
          <w:rFonts w:ascii="Arial" w:hAnsi="Arial" w:cs="Arial"/>
        </w:rPr>
        <w:t xml:space="preserve"> 50</w:t>
      </w:r>
      <w:r w:rsidR="000F2ECF" w:rsidRPr="000F2ECF">
        <w:rPr>
          <w:rFonts w:ascii="Arial" w:hAnsi="Arial" w:cs="Arial"/>
        </w:rPr>
        <w:t>%</w:t>
      </w:r>
    </w:p>
    <w:p w14:paraId="769E0D6B" w14:textId="2857077A" w:rsidR="000F2ECF" w:rsidRPr="000F2ECF" w:rsidRDefault="00F322A8" w:rsidP="0009562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Practical Assessment</w:t>
      </w:r>
      <w:r w:rsidR="000F2ECF" w:rsidRPr="000F2ECF">
        <w:rPr>
          <w:rFonts w:ascii="Arial" w:hAnsi="Arial" w:cs="Arial"/>
        </w:rPr>
        <w:t xml:space="preserve">, worth </w:t>
      </w:r>
      <w:r w:rsidR="00CD2116">
        <w:rPr>
          <w:rFonts w:ascii="Arial" w:hAnsi="Arial" w:cs="Arial"/>
        </w:rPr>
        <w:t>5</w:t>
      </w:r>
      <w:r w:rsidR="000F2ECF" w:rsidRPr="000F2ECF">
        <w:rPr>
          <w:rFonts w:ascii="Arial" w:hAnsi="Arial" w:cs="Arial"/>
        </w:rPr>
        <w:t>0%</w:t>
      </w:r>
    </w:p>
    <w:p w14:paraId="2875AAFF" w14:textId="77777777" w:rsidR="000F2ECF" w:rsidRPr="000F2ECF" w:rsidRDefault="000F2ECF" w:rsidP="000F2ECF">
      <w:pPr>
        <w:jc w:val="center"/>
        <w:rPr>
          <w:rFonts w:ascii="Arial" w:hAnsi="Arial" w:cs="Arial"/>
          <w:b/>
        </w:rPr>
      </w:pPr>
      <w:r w:rsidRPr="000F2ECF">
        <w:rPr>
          <w:rFonts w:ascii="Arial" w:hAnsi="Arial" w:cs="Arial"/>
          <w:b/>
        </w:rPr>
        <w:t>Grading</w:t>
      </w:r>
    </w:p>
    <w:p w14:paraId="1E240F05" w14:textId="15909E43" w:rsidR="00CD2116" w:rsidRPr="00F322A8" w:rsidRDefault="00CD2116" w:rsidP="00F322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Pass</w:t>
      </w:r>
      <w:r w:rsidR="00F322A8">
        <w:rPr>
          <w:rFonts w:ascii="Arial" w:hAnsi="Arial" w:cs="Arial"/>
        </w:rPr>
        <w:t xml:space="preserve"> 70%+</w:t>
      </w:r>
      <w:r w:rsidRPr="00CD2116">
        <w:rPr>
          <w:rFonts w:ascii="Arial" w:hAnsi="Arial" w:cs="Arial"/>
        </w:rPr>
        <w:t xml:space="preserve"> </w:t>
      </w:r>
    </w:p>
    <w:p w14:paraId="3DFB82C8" w14:textId="360DE565" w:rsidR="004A60F6" w:rsidRDefault="00CD2116" w:rsidP="00CD21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2116">
        <w:rPr>
          <w:rFonts w:ascii="Arial" w:hAnsi="Arial" w:cs="Arial"/>
        </w:rPr>
        <w:t>Distinction</w:t>
      </w:r>
      <w:r w:rsidR="00F322A8">
        <w:rPr>
          <w:rFonts w:ascii="Arial" w:hAnsi="Arial" w:cs="Arial"/>
        </w:rPr>
        <w:t xml:space="preserve"> 90%+</w:t>
      </w:r>
    </w:p>
    <w:p w14:paraId="586847E4" w14:textId="12C7C2E9" w:rsidR="004A60F6" w:rsidRDefault="004A60F6" w:rsidP="004A60F6">
      <w:pPr>
        <w:rPr>
          <w:rFonts w:ascii="Arial" w:hAnsi="Arial" w:cs="Arial"/>
        </w:rPr>
      </w:pPr>
    </w:p>
    <w:p w14:paraId="148D1952" w14:textId="04112CDE" w:rsidR="00CD2116" w:rsidRDefault="00CD2116" w:rsidP="004A60F6">
      <w:pPr>
        <w:rPr>
          <w:rFonts w:ascii="Arial" w:hAnsi="Arial" w:cs="Arial"/>
        </w:rPr>
      </w:pPr>
    </w:p>
    <w:p w14:paraId="21F2FE77" w14:textId="7BB58C20" w:rsidR="00CD2116" w:rsidRDefault="00CD2116" w:rsidP="004A60F6">
      <w:pPr>
        <w:rPr>
          <w:rFonts w:ascii="Arial" w:hAnsi="Arial" w:cs="Arial"/>
        </w:rPr>
      </w:pPr>
    </w:p>
    <w:p w14:paraId="7ECD9B89" w14:textId="30D4D6F9" w:rsidR="00F322A8" w:rsidRDefault="00F322A8" w:rsidP="004A60F6">
      <w:pPr>
        <w:rPr>
          <w:rFonts w:ascii="Arial" w:hAnsi="Arial" w:cs="Arial"/>
        </w:rPr>
      </w:pPr>
    </w:p>
    <w:p w14:paraId="7047E034" w14:textId="77777777" w:rsidR="00F322A8" w:rsidRDefault="00F322A8" w:rsidP="004A60F6">
      <w:pPr>
        <w:rPr>
          <w:rFonts w:ascii="Arial" w:hAnsi="Arial" w:cs="Arial"/>
        </w:rPr>
      </w:pPr>
    </w:p>
    <w:p w14:paraId="11A6EEEA" w14:textId="5D0DB075" w:rsidR="00CD2116" w:rsidRDefault="00CD2116" w:rsidP="004A60F6">
      <w:pPr>
        <w:rPr>
          <w:noProof/>
        </w:rPr>
      </w:pPr>
    </w:p>
    <w:p w14:paraId="71376645" w14:textId="3069ED55" w:rsidR="00F322A8" w:rsidRDefault="00F322A8" w:rsidP="00F322A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C29890" wp14:editId="4663BF7A">
            <wp:extent cx="5048250" cy="2266950"/>
            <wp:effectExtent l="0" t="0" r="0" b="0"/>
            <wp:docPr id="480" name="Picture 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Picture 4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B2AE6" w14:textId="37E0FE21" w:rsidR="00CD2116" w:rsidRPr="00CD2116" w:rsidRDefault="00CD2116" w:rsidP="00CD2116">
      <w:pPr>
        <w:rPr>
          <w:rFonts w:ascii="Arial" w:hAnsi="Arial" w:cs="Arial"/>
        </w:rPr>
      </w:pPr>
    </w:p>
    <w:p w14:paraId="19E772EF" w14:textId="5F30FE2F" w:rsidR="00CD2116" w:rsidRDefault="00CD2116" w:rsidP="004A60F6">
      <w:pPr>
        <w:rPr>
          <w:rFonts w:ascii="Arial" w:hAnsi="Arial" w:cs="Arial"/>
        </w:rPr>
      </w:pPr>
    </w:p>
    <w:p w14:paraId="75943639" w14:textId="77777777" w:rsidR="00CD2116" w:rsidRPr="004A60F6" w:rsidRDefault="00CD2116" w:rsidP="004A60F6">
      <w:pPr>
        <w:rPr>
          <w:rFonts w:ascii="Arial" w:hAnsi="Arial" w:cs="Arial"/>
        </w:rPr>
      </w:pPr>
    </w:p>
    <w:sectPr w:rsidR="00CD2116" w:rsidRPr="004A60F6" w:rsidSect="0009562E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E1E1" w14:textId="77777777" w:rsidR="0030758E" w:rsidRDefault="0030758E" w:rsidP="0009562E">
      <w:pPr>
        <w:spacing w:after="0" w:line="240" w:lineRule="auto"/>
      </w:pPr>
      <w:r>
        <w:separator/>
      </w:r>
    </w:p>
  </w:endnote>
  <w:endnote w:type="continuationSeparator" w:id="0">
    <w:p w14:paraId="0A68DB13" w14:textId="77777777" w:rsidR="0030758E" w:rsidRDefault="0030758E" w:rsidP="0009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BE91D" w14:textId="77777777" w:rsidR="0030758E" w:rsidRDefault="0030758E" w:rsidP="0009562E">
      <w:pPr>
        <w:spacing w:after="0" w:line="240" w:lineRule="auto"/>
      </w:pPr>
      <w:r>
        <w:separator/>
      </w:r>
    </w:p>
  </w:footnote>
  <w:footnote w:type="continuationSeparator" w:id="0">
    <w:p w14:paraId="6BEA01B9" w14:textId="77777777" w:rsidR="0030758E" w:rsidRDefault="0030758E" w:rsidP="0009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7E80" w14:textId="77777777" w:rsidR="0009562E" w:rsidRDefault="0009562E" w:rsidP="0009562E">
    <w:pPr>
      <w:pStyle w:val="Header"/>
      <w:jc w:val="center"/>
    </w:pPr>
    <w:r>
      <w:rPr>
        <w:noProof/>
      </w:rPr>
      <w:drawing>
        <wp:inline distT="0" distB="0" distL="0" distR="0" wp14:anchorId="52DAE3B9" wp14:editId="325F0C72">
          <wp:extent cx="1276350" cy="447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60AB"/>
    <w:multiLevelType w:val="hybridMultilevel"/>
    <w:tmpl w:val="28E6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96678"/>
    <w:multiLevelType w:val="hybridMultilevel"/>
    <w:tmpl w:val="95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94169"/>
    <w:multiLevelType w:val="hybridMultilevel"/>
    <w:tmpl w:val="540E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EA3"/>
    <w:multiLevelType w:val="hybridMultilevel"/>
    <w:tmpl w:val="4B30C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9CD"/>
    <w:multiLevelType w:val="hybridMultilevel"/>
    <w:tmpl w:val="8A069D4C"/>
    <w:lvl w:ilvl="0" w:tplc="E904F8FA">
      <w:start w:val="1"/>
      <w:numFmt w:val="bullet"/>
      <w:lvlText w:val="•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46B6E">
      <w:start w:val="1"/>
      <w:numFmt w:val="bullet"/>
      <w:lvlText w:val="o"/>
      <w:lvlJc w:val="left"/>
      <w:pPr>
        <w:ind w:left="16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322A64">
      <w:start w:val="1"/>
      <w:numFmt w:val="bullet"/>
      <w:lvlText w:val="▪"/>
      <w:lvlJc w:val="left"/>
      <w:pPr>
        <w:ind w:left="23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AFAAE">
      <w:start w:val="1"/>
      <w:numFmt w:val="bullet"/>
      <w:lvlText w:val="•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828520">
      <w:start w:val="1"/>
      <w:numFmt w:val="bullet"/>
      <w:lvlText w:val="o"/>
      <w:lvlJc w:val="left"/>
      <w:pPr>
        <w:ind w:left="3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243FC">
      <w:start w:val="1"/>
      <w:numFmt w:val="bullet"/>
      <w:lvlText w:val="▪"/>
      <w:lvlJc w:val="left"/>
      <w:pPr>
        <w:ind w:left="4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C2EE50">
      <w:start w:val="1"/>
      <w:numFmt w:val="bullet"/>
      <w:lvlText w:val="•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C839E">
      <w:start w:val="1"/>
      <w:numFmt w:val="bullet"/>
      <w:lvlText w:val="o"/>
      <w:lvlJc w:val="left"/>
      <w:pPr>
        <w:ind w:left="5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41C54">
      <w:start w:val="1"/>
      <w:numFmt w:val="bullet"/>
      <w:lvlText w:val="▪"/>
      <w:lvlJc w:val="left"/>
      <w:pPr>
        <w:ind w:left="6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E0NbQwNDMwsTA1MzNR0lEKTi0uzszPAykwrAUAxCjc3CwAAAA="/>
  </w:docVars>
  <w:rsids>
    <w:rsidRoot w:val="0009562E"/>
    <w:rsid w:val="0009562E"/>
    <w:rsid w:val="000F2ECF"/>
    <w:rsid w:val="00156BE8"/>
    <w:rsid w:val="002A13E4"/>
    <w:rsid w:val="0030758E"/>
    <w:rsid w:val="003E739C"/>
    <w:rsid w:val="004A60F6"/>
    <w:rsid w:val="007E08CA"/>
    <w:rsid w:val="00A75C60"/>
    <w:rsid w:val="00CD2116"/>
    <w:rsid w:val="00CF6ABA"/>
    <w:rsid w:val="00EF5A4B"/>
    <w:rsid w:val="00F322A8"/>
    <w:rsid w:val="00F3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F88CD"/>
  <w15:chartTrackingRefBased/>
  <w15:docId w15:val="{EB4F31EF-A7C7-46D0-A419-339770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2E"/>
  </w:style>
  <w:style w:type="paragraph" w:styleId="Footer">
    <w:name w:val="footer"/>
    <w:basedOn w:val="Normal"/>
    <w:link w:val="FooterChar"/>
    <w:uiPriority w:val="99"/>
    <w:unhideWhenUsed/>
    <w:rsid w:val="0009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2E"/>
  </w:style>
  <w:style w:type="paragraph" w:styleId="ListParagraph">
    <w:name w:val="List Paragraph"/>
    <w:basedOn w:val="Normal"/>
    <w:uiPriority w:val="34"/>
    <w:qFormat/>
    <w:rsid w:val="00095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Pointer</dc:creator>
  <cp:keywords/>
  <dc:description/>
  <cp:lastModifiedBy>Benjamin Goodhall</cp:lastModifiedBy>
  <cp:revision>2</cp:revision>
  <dcterms:created xsi:type="dcterms:W3CDTF">2019-02-18T09:09:00Z</dcterms:created>
  <dcterms:modified xsi:type="dcterms:W3CDTF">2019-02-18T09:09:00Z</dcterms:modified>
</cp:coreProperties>
</file>